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6AB" w:rsidRPr="004A48FC" w:rsidRDefault="004A48FC" w:rsidP="004A48FC">
      <w:pPr>
        <w:spacing w:line="240" w:lineRule="auto"/>
        <w:jc w:val="both"/>
        <w:rPr>
          <w:rStyle w:val="a3"/>
          <w:rFonts w:ascii="Times New Roman" w:hAnsi="Times New Roman"/>
          <w:bCs/>
          <w:i w:val="0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>
        <w:rPr>
          <w:rFonts w:ascii="Times New Roman" w:hAnsi="Times New Roman"/>
          <w:b/>
          <w:i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 xml:space="preserve">Приложение № 1 </w:t>
      </w:r>
    </w:p>
    <w:p w:rsidR="004A48FC" w:rsidRPr="004A48FC" w:rsidRDefault="004A48FC" w:rsidP="004A48FC">
      <w:pPr>
        <w:spacing w:line="240" w:lineRule="auto"/>
        <w:jc w:val="both"/>
        <w:rPr>
          <w:rStyle w:val="a3"/>
          <w:rFonts w:ascii="Times New Roman" w:hAnsi="Times New Roman"/>
          <w:bCs/>
          <w:i w:val="0"/>
          <w:sz w:val="24"/>
          <w:szCs w:val="24"/>
        </w:rPr>
      </w:pP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  <w:t xml:space="preserve">к Распоряжению от 28.01.2021 г. </w:t>
      </w:r>
    </w:p>
    <w:p w:rsidR="004A48FC" w:rsidRDefault="004A48FC" w:rsidP="004A48FC">
      <w:pPr>
        <w:spacing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</w:r>
      <w:r w:rsidRPr="004A48FC">
        <w:rPr>
          <w:rStyle w:val="a3"/>
          <w:rFonts w:ascii="Times New Roman" w:hAnsi="Times New Roman"/>
          <w:bCs/>
          <w:i w:val="0"/>
          <w:sz w:val="24"/>
          <w:szCs w:val="24"/>
        </w:rPr>
        <w:tab/>
        <w:t xml:space="preserve">№ </w:t>
      </w:r>
      <w:r w:rsidR="00B833D4">
        <w:rPr>
          <w:rStyle w:val="a3"/>
          <w:rFonts w:ascii="Times New Roman" w:hAnsi="Times New Roman"/>
          <w:bCs/>
          <w:i w:val="0"/>
          <w:sz w:val="24"/>
          <w:szCs w:val="24"/>
        </w:rPr>
        <w:t>26</w:t>
      </w:r>
    </w:p>
    <w:p w:rsidR="004A48FC" w:rsidRDefault="004A48FC" w:rsidP="008836AB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4A48FC" w:rsidRDefault="004A48FC" w:rsidP="008836AB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</w:p>
    <w:p w:rsidR="008836AB" w:rsidRPr="00F6256E" w:rsidRDefault="008836AB" w:rsidP="008836AB">
      <w:p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   6. </w:t>
      </w:r>
      <w:r w:rsidRPr="00F6256E">
        <w:rPr>
          <w:rFonts w:ascii="Times New Roman" w:hAnsi="Times New Roman"/>
          <w:b/>
          <w:i/>
          <w:sz w:val="24"/>
          <w:szCs w:val="24"/>
        </w:rPr>
        <w:t>Управление экономического развития</w:t>
      </w:r>
    </w:p>
    <w:tbl>
      <w:tblPr>
        <w:tblpPr w:leftFromText="180" w:rightFromText="180" w:vertAnchor="text" w:horzAnchor="page" w:tblpX="1523" w:tblpY="396"/>
        <w:tblOverlap w:val="never"/>
        <w:tblW w:w="15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4969"/>
        <w:gridCol w:w="2746"/>
        <w:gridCol w:w="2837"/>
        <w:gridCol w:w="2806"/>
      </w:tblGrid>
      <w:tr w:rsidR="000F0789" w:rsidRPr="00F6256E" w:rsidTr="008836AB">
        <w:trPr>
          <w:cantSplit/>
        </w:trPr>
        <w:tc>
          <w:tcPr>
            <w:tcW w:w="1668" w:type="dxa"/>
            <w:shd w:val="clear" w:color="auto" w:fill="auto"/>
          </w:tcPr>
          <w:p w:rsidR="000F0789" w:rsidRPr="00F6256E" w:rsidRDefault="000F0789" w:rsidP="008836AB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256E">
              <w:rPr>
                <w:rFonts w:ascii="Times New Roman" w:hAnsi="Times New Roman"/>
                <w:b/>
                <w:sz w:val="20"/>
                <w:szCs w:val="20"/>
              </w:rPr>
              <w:t>Дата</w:t>
            </w:r>
          </w:p>
        </w:tc>
        <w:tc>
          <w:tcPr>
            <w:tcW w:w="4969" w:type="dxa"/>
            <w:shd w:val="clear" w:color="auto" w:fill="auto"/>
          </w:tcPr>
          <w:p w:rsidR="000F0789" w:rsidRPr="00F6256E" w:rsidRDefault="000F0789" w:rsidP="008836AB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256E">
              <w:rPr>
                <w:rFonts w:ascii="Times New Roman" w:hAnsi="Times New Roman"/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2746" w:type="dxa"/>
            <w:shd w:val="clear" w:color="auto" w:fill="auto"/>
          </w:tcPr>
          <w:p w:rsidR="000F0789" w:rsidRPr="00F6256E" w:rsidRDefault="000F0789" w:rsidP="008836AB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256E">
              <w:rPr>
                <w:rFonts w:ascii="Times New Roman" w:hAnsi="Times New Roman"/>
                <w:b/>
                <w:sz w:val="20"/>
                <w:szCs w:val="20"/>
              </w:rPr>
              <w:t>Место проведения</w:t>
            </w:r>
          </w:p>
        </w:tc>
        <w:tc>
          <w:tcPr>
            <w:tcW w:w="2837" w:type="dxa"/>
            <w:shd w:val="clear" w:color="auto" w:fill="auto"/>
          </w:tcPr>
          <w:p w:rsidR="000F0789" w:rsidRPr="00F6256E" w:rsidRDefault="000F0789" w:rsidP="008836AB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256E">
              <w:rPr>
                <w:rFonts w:ascii="Times New Roman" w:hAnsi="Times New Roman"/>
                <w:b/>
                <w:sz w:val="20"/>
                <w:szCs w:val="20"/>
              </w:rPr>
              <w:t>Кто проводит</w:t>
            </w:r>
          </w:p>
        </w:tc>
        <w:tc>
          <w:tcPr>
            <w:tcW w:w="2806" w:type="dxa"/>
            <w:shd w:val="clear" w:color="auto" w:fill="auto"/>
          </w:tcPr>
          <w:p w:rsidR="000F0789" w:rsidRPr="00F6256E" w:rsidRDefault="000F0789" w:rsidP="008836AB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6256E">
              <w:rPr>
                <w:rFonts w:ascii="Times New Roman" w:hAnsi="Times New Roman"/>
                <w:b/>
                <w:sz w:val="20"/>
                <w:szCs w:val="20"/>
              </w:rPr>
              <w:t>Ответственный за проведение, должность, телефон</w:t>
            </w:r>
          </w:p>
        </w:tc>
      </w:tr>
      <w:tr w:rsidR="000F0789" w:rsidRPr="00F6256E" w:rsidTr="008836AB">
        <w:trPr>
          <w:cantSplit/>
        </w:trPr>
        <w:tc>
          <w:tcPr>
            <w:tcW w:w="1668" w:type="dxa"/>
            <w:shd w:val="clear" w:color="auto" w:fill="auto"/>
          </w:tcPr>
          <w:p w:rsidR="000F0789" w:rsidRPr="00F6256E" w:rsidRDefault="000F0789" w:rsidP="008836AB">
            <w:pPr>
              <w:spacing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0F0789">
              <w:rPr>
                <w:rStyle w:val="a3"/>
                <w:rFonts w:ascii="Times New Roman" w:hAnsi="Times New Roman"/>
                <w:bCs/>
                <w:i w:val="0"/>
                <w:sz w:val="20"/>
                <w:szCs w:val="20"/>
              </w:rPr>
              <w:t>май</w:t>
            </w:r>
          </w:p>
        </w:tc>
        <w:tc>
          <w:tcPr>
            <w:tcW w:w="4969" w:type="dxa"/>
            <w:shd w:val="clear" w:color="auto" w:fill="auto"/>
          </w:tcPr>
          <w:p w:rsidR="000F0789" w:rsidRPr="00A623B4" w:rsidRDefault="000F0789" w:rsidP="000F0789">
            <w:pPr>
              <w:spacing w:line="240" w:lineRule="auto"/>
              <w:jc w:val="both"/>
              <w:rPr>
                <w:rStyle w:val="a3"/>
                <w:rFonts w:ascii="Times New Roman" w:hAnsi="Times New Roman"/>
                <w:bCs/>
                <w:i w:val="0"/>
                <w:sz w:val="20"/>
                <w:szCs w:val="20"/>
              </w:rPr>
            </w:pPr>
            <w:r w:rsidRPr="000F0789">
              <w:rPr>
                <w:rStyle w:val="a3"/>
                <w:rFonts w:ascii="Times New Roman" w:hAnsi="Times New Roman"/>
                <w:bCs/>
                <w:i w:val="0"/>
                <w:sz w:val="20"/>
                <w:szCs w:val="20"/>
              </w:rPr>
              <w:t xml:space="preserve">Внесение изменений в </w:t>
            </w:r>
            <w:proofErr w:type="spellStart"/>
            <w:r w:rsidRPr="000F0789">
              <w:rPr>
                <w:rStyle w:val="a3"/>
                <w:rFonts w:ascii="Times New Roman" w:hAnsi="Times New Roman"/>
                <w:bCs/>
                <w:i w:val="0"/>
                <w:sz w:val="20"/>
                <w:szCs w:val="20"/>
              </w:rPr>
              <w:t>муниципально</w:t>
            </w:r>
            <w:proofErr w:type="spellEnd"/>
            <w:r w:rsidRPr="000F0789">
              <w:rPr>
                <w:rStyle w:val="a3"/>
                <w:rFonts w:ascii="Times New Roman" w:hAnsi="Times New Roman"/>
                <w:bCs/>
                <w:i w:val="0"/>
                <w:sz w:val="20"/>
                <w:szCs w:val="20"/>
              </w:rPr>
              <w:t xml:space="preserve"> - правовые акты, регулирующее предоставление из бюджета субсидий, в том числе грантов в форме субсидий, юри</w:t>
            </w:r>
            <w:r w:rsidR="00085AF2">
              <w:rPr>
                <w:rStyle w:val="a3"/>
                <w:rFonts w:ascii="Times New Roman" w:hAnsi="Times New Roman"/>
                <w:bCs/>
                <w:i w:val="0"/>
                <w:sz w:val="20"/>
                <w:szCs w:val="20"/>
              </w:rPr>
              <w:t>д</w:t>
            </w:r>
            <w:r w:rsidRPr="000F0789">
              <w:rPr>
                <w:rStyle w:val="a3"/>
                <w:rFonts w:ascii="Times New Roman" w:hAnsi="Times New Roman"/>
                <w:bCs/>
                <w:i w:val="0"/>
                <w:sz w:val="20"/>
                <w:szCs w:val="20"/>
              </w:rPr>
              <w:t>и</w:t>
            </w:r>
            <w:r w:rsidR="00085AF2">
              <w:rPr>
                <w:rStyle w:val="a3"/>
                <w:rFonts w:ascii="Times New Roman" w:hAnsi="Times New Roman"/>
                <w:bCs/>
                <w:i w:val="0"/>
                <w:sz w:val="20"/>
                <w:szCs w:val="20"/>
              </w:rPr>
              <w:t>ч</w:t>
            </w:r>
            <w:r w:rsidRPr="000F0789">
              <w:rPr>
                <w:rStyle w:val="a3"/>
                <w:rFonts w:ascii="Times New Roman" w:hAnsi="Times New Roman"/>
                <w:bCs/>
                <w:i w:val="0"/>
                <w:sz w:val="20"/>
                <w:szCs w:val="20"/>
              </w:rPr>
              <w:t xml:space="preserve">еским лицам, индивидуальным предпринимателем, а также физическим лицам – производителям товаров, работ услуг в соответствии с постановлением Правительства РФ от 18.09.2020 г. № 1492  </w:t>
            </w:r>
          </w:p>
        </w:tc>
        <w:tc>
          <w:tcPr>
            <w:tcW w:w="2746" w:type="dxa"/>
            <w:shd w:val="clear" w:color="auto" w:fill="auto"/>
          </w:tcPr>
          <w:p w:rsidR="000F0789" w:rsidRPr="000F0789" w:rsidRDefault="00D21445" w:rsidP="000F0789">
            <w:pPr>
              <w:spacing w:line="240" w:lineRule="auto"/>
              <w:jc w:val="both"/>
              <w:rPr>
                <w:rStyle w:val="a3"/>
                <w:rFonts w:ascii="Times New Roman" w:hAnsi="Times New Roman"/>
                <w:bCs/>
                <w:i w:val="0"/>
                <w:sz w:val="20"/>
                <w:szCs w:val="20"/>
              </w:rPr>
            </w:pPr>
            <w:r w:rsidRPr="00D21445">
              <w:rPr>
                <w:rStyle w:val="a3"/>
                <w:rFonts w:ascii="Times New Roman" w:hAnsi="Times New Roman"/>
                <w:bCs/>
                <w:i w:val="0"/>
                <w:sz w:val="20"/>
                <w:szCs w:val="20"/>
              </w:rPr>
              <w:t>г</w:t>
            </w:r>
            <w:r w:rsidR="000F0789" w:rsidRPr="00D21445">
              <w:rPr>
                <w:rStyle w:val="a3"/>
                <w:rFonts w:ascii="Times New Roman" w:hAnsi="Times New Roman"/>
                <w:bCs/>
                <w:i w:val="0"/>
                <w:sz w:val="20"/>
                <w:szCs w:val="20"/>
              </w:rPr>
              <w:t>.</w:t>
            </w:r>
            <w:r w:rsidR="000E396D" w:rsidRPr="00D21445">
              <w:rPr>
                <w:rStyle w:val="a3"/>
                <w:rFonts w:ascii="Times New Roman" w:hAnsi="Times New Roman"/>
                <w:bCs/>
                <w:i w:val="0"/>
                <w:sz w:val="20"/>
                <w:szCs w:val="20"/>
              </w:rPr>
              <w:t xml:space="preserve"> </w:t>
            </w:r>
            <w:r w:rsidR="000F0789" w:rsidRPr="000F0789">
              <w:rPr>
                <w:rStyle w:val="a3"/>
                <w:rFonts w:ascii="Times New Roman" w:hAnsi="Times New Roman"/>
                <w:bCs/>
                <w:i w:val="0"/>
                <w:sz w:val="20"/>
                <w:szCs w:val="20"/>
              </w:rPr>
              <w:t>Татарск,</w:t>
            </w:r>
          </w:p>
          <w:p w:rsidR="000F0789" w:rsidRPr="000F0789" w:rsidRDefault="000F0789" w:rsidP="000F0789">
            <w:pPr>
              <w:spacing w:line="240" w:lineRule="auto"/>
              <w:jc w:val="both"/>
              <w:rPr>
                <w:rStyle w:val="a3"/>
                <w:bCs/>
                <w:i w:val="0"/>
              </w:rPr>
            </w:pPr>
            <w:r w:rsidRPr="000F0789">
              <w:rPr>
                <w:rStyle w:val="a3"/>
                <w:rFonts w:ascii="Times New Roman" w:hAnsi="Times New Roman"/>
                <w:bCs/>
                <w:i w:val="0"/>
                <w:sz w:val="20"/>
                <w:szCs w:val="20"/>
              </w:rPr>
              <w:t>администрация района</w:t>
            </w:r>
          </w:p>
        </w:tc>
        <w:tc>
          <w:tcPr>
            <w:tcW w:w="2837" w:type="dxa"/>
            <w:shd w:val="clear" w:color="auto" w:fill="auto"/>
          </w:tcPr>
          <w:p w:rsidR="000F0789" w:rsidRPr="0099241A" w:rsidRDefault="000F0789" w:rsidP="008836AB">
            <w:pPr>
              <w:spacing w:line="240" w:lineRule="auto"/>
              <w:jc w:val="both"/>
              <w:rPr>
                <w:rStyle w:val="a3"/>
                <w:rFonts w:ascii="Times New Roman" w:hAnsi="Times New Roman"/>
                <w:bCs/>
                <w:i w:val="0"/>
                <w:sz w:val="20"/>
                <w:szCs w:val="20"/>
              </w:rPr>
            </w:pPr>
            <w:r w:rsidRPr="0099241A">
              <w:rPr>
                <w:rStyle w:val="a3"/>
                <w:rFonts w:ascii="Times New Roman" w:hAnsi="Times New Roman"/>
                <w:bCs/>
                <w:i w:val="0"/>
                <w:sz w:val="20"/>
                <w:szCs w:val="20"/>
              </w:rPr>
              <w:t>Управление экономического развития, инвестиций и трудовых отношений</w:t>
            </w:r>
          </w:p>
          <w:p w:rsidR="000F0789" w:rsidRPr="0099241A" w:rsidRDefault="000F0789" w:rsidP="008836AB">
            <w:pPr>
              <w:spacing w:line="240" w:lineRule="auto"/>
              <w:jc w:val="both"/>
              <w:rPr>
                <w:rStyle w:val="a3"/>
                <w:rFonts w:ascii="Times New Roman" w:hAnsi="Times New Roman"/>
                <w:bCs/>
                <w:i w:val="0"/>
                <w:sz w:val="20"/>
                <w:szCs w:val="20"/>
              </w:rPr>
            </w:pPr>
            <w:r w:rsidRPr="0099241A">
              <w:rPr>
                <w:rStyle w:val="a3"/>
                <w:rFonts w:ascii="Times New Roman" w:hAnsi="Times New Roman"/>
                <w:bCs/>
                <w:i w:val="0"/>
                <w:sz w:val="20"/>
                <w:szCs w:val="20"/>
              </w:rPr>
              <w:t>администрации Татарского района</w:t>
            </w:r>
          </w:p>
        </w:tc>
        <w:tc>
          <w:tcPr>
            <w:tcW w:w="2806" w:type="dxa"/>
            <w:shd w:val="clear" w:color="auto" w:fill="auto"/>
          </w:tcPr>
          <w:p w:rsidR="000F0789" w:rsidRDefault="000F0789" w:rsidP="008836AB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99241A">
              <w:rPr>
                <w:rFonts w:ascii="Times New Roman" w:hAnsi="Times New Roman" w:cs="Times New Roman"/>
                <w:color w:val="auto"/>
              </w:rPr>
              <w:t>Басалыко</w:t>
            </w:r>
            <w:proofErr w:type="spellEnd"/>
            <w:r w:rsidRPr="0099241A">
              <w:rPr>
                <w:rFonts w:ascii="Times New Roman" w:hAnsi="Times New Roman" w:cs="Times New Roman"/>
                <w:color w:val="auto"/>
              </w:rPr>
              <w:t xml:space="preserve"> Л.Н., начальник управления экономического развития, инвестиций  и трудовых отношений , 20343</w:t>
            </w:r>
          </w:p>
          <w:p w:rsidR="00A504FE" w:rsidRPr="00F6256E" w:rsidRDefault="00A504FE" w:rsidP="00A504FE">
            <w:pPr>
              <w:pStyle w:val="a4"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F6256E">
              <w:rPr>
                <w:rFonts w:ascii="Times New Roman" w:hAnsi="Times New Roman" w:cs="Times New Roman"/>
                <w:color w:val="auto"/>
              </w:rPr>
              <w:t>Штевский</w:t>
            </w:r>
            <w:proofErr w:type="spellEnd"/>
            <w:r w:rsidRPr="00F6256E">
              <w:rPr>
                <w:rFonts w:ascii="Times New Roman" w:hAnsi="Times New Roman" w:cs="Times New Roman"/>
                <w:color w:val="auto"/>
              </w:rPr>
              <w:t xml:space="preserve"> С.Н., начальник юридического отдела, 21986</w:t>
            </w:r>
          </w:p>
          <w:p w:rsidR="00A504FE" w:rsidRPr="0099241A" w:rsidRDefault="00A504FE" w:rsidP="008836AB">
            <w:pPr>
              <w:pStyle w:val="a4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285D01" w:rsidRDefault="00285D01"/>
    <w:sectPr w:rsidR="00285D01" w:rsidSect="000F078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E21E47"/>
    <w:multiLevelType w:val="hybridMultilevel"/>
    <w:tmpl w:val="CCCADB54"/>
    <w:lvl w:ilvl="0" w:tplc="04A0C81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0789"/>
    <w:rsid w:val="00085AF2"/>
    <w:rsid w:val="000E396D"/>
    <w:rsid w:val="000F0789"/>
    <w:rsid w:val="001C45DE"/>
    <w:rsid w:val="00285D01"/>
    <w:rsid w:val="004A48FC"/>
    <w:rsid w:val="005D63E1"/>
    <w:rsid w:val="006A5083"/>
    <w:rsid w:val="006B12AD"/>
    <w:rsid w:val="008836AB"/>
    <w:rsid w:val="00A0151C"/>
    <w:rsid w:val="00A504FE"/>
    <w:rsid w:val="00A623B4"/>
    <w:rsid w:val="00A94561"/>
    <w:rsid w:val="00B833D4"/>
    <w:rsid w:val="00CB4DDB"/>
    <w:rsid w:val="00D21445"/>
    <w:rsid w:val="00DC33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789"/>
    <w:pPr>
      <w:spacing w:after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0F0789"/>
    <w:rPr>
      <w:i/>
      <w:iCs/>
    </w:rPr>
  </w:style>
  <w:style w:type="paragraph" w:styleId="a4">
    <w:name w:val="Normal (Web)"/>
    <w:basedOn w:val="a"/>
    <w:rsid w:val="000F0789"/>
    <w:pPr>
      <w:spacing w:line="240" w:lineRule="auto"/>
    </w:pPr>
    <w:rPr>
      <w:rFonts w:ascii="Tahoma" w:eastAsia="Times New Roman" w:hAnsi="Tahoma" w:cs="Tahoma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ekonom-31k</dc:creator>
  <cp:lastModifiedBy>39_Sivolapenko</cp:lastModifiedBy>
  <cp:revision>5</cp:revision>
  <cp:lastPrinted>2021-01-29T09:03:00Z</cp:lastPrinted>
  <dcterms:created xsi:type="dcterms:W3CDTF">2021-01-31T05:15:00Z</dcterms:created>
  <dcterms:modified xsi:type="dcterms:W3CDTF">2021-02-01T05:03:00Z</dcterms:modified>
</cp:coreProperties>
</file>